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8E" w:rsidRDefault="0053038E" w:rsidP="002D08A3">
      <w:pPr>
        <w:spacing w:line="480" w:lineRule="auto"/>
        <w:rPr>
          <w:rFonts w:ascii="Times" w:hAnsi="Times"/>
          <w:sz w:val="22"/>
          <w:szCs w:val="22"/>
          <w:lang w:val="en-GB"/>
        </w:rPr>
      </w:pPr>
      <w:proofErr w:type="spellStart"/>
      <w:r>
        <w:rPr>
          <w:rFonts w:ascii="Times" w:hAnsi="Times"/>
          <w:sz w:val="22"/>
          <w:szCs w:val="22"/>
          <w:lang w:val="en-GB"/>
        </w:rPr>
        <w:t>Societas</w:t>
      </w:r>
      <w:proofErr w:type="spellEnd"/>
    </w:p>
    <w:p w:rsidR="0053038E" w:rsidRDefault="0053038E" w:rsidP="002D08A3">
      <w:pPr>
        <w:spacing w:line="480" w:lineRule="auto"/>
        <w:rPr>
          <w:rFonts w:ascii="Times" w:hAnsi="Times"/>
          <w:sz w:val="22"/>
          <w:szCs w:val="22"/>
          <w:lang w:val="en-GB"/>
        </w:rPr>
      </w:pPr>
    </w:p>
    <w:p w:rsidR="002D08A3" w:rsidRPr="0053038E" w:rsidRDefault="006533E4" w:rsidP="002D08A3">
      <w:pPr>
        <w:spacing w:line="480" w:lineRule="auto"/>
        <w:rPr>
          <w:rFonts w:ascii="Times" w:hAnsi="Times"/>
          <w:sz w:val="28"/>
          <w:szCs w:val="28"/>
          <w:lang w:val="en-GB"/>
        </w:rPr>
      </w:pPr>
      <w:r w:rsidRPr="0053038E">
        <w:rPr>
          <w:rFonts w:ascii="Times" w:hAnsi="Times"/>
          <w:sz w:val="28"/>
          <w:szCs w:val="28"/>
          <w:lang w:val="en-GB"/>
        </w:rPr>
        <w:t>New life</w:t>
      </w:r>
    </w:p>
    <w:p w:rsidR="007E0B12" w:rsidRPr="009F2977" w:rsidRDefault="007E0B12" w:rsidP="00827D79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p w:rsidR="002D08A3" w:rsidRDefault="002D08A3" w:rsidP="002D08A3">
      <w:pPr>
        <w:spacing w:line="480" w:lineRule="auto"/>
        <w:rPr>
          <w:rFonts w:ascii="Times" w:hAnsi="Times"/>
          <w:sz w:val="22"/>
          <w:szCs w:val="22"/>
          <w:lang w:val="en-GB"/>
        </w:rPr>
      </w:pPr>
      <w:r>
        <w:rPr>
          <w:rFonts w:ascii="Times" w:hAnsi="Times"/>
          <w:sz w:val="22"/>
          <w:szCs w:val="22"/>
          <w:lang w:val="en-GB"/>
        </w:rPr>
        <w:t xml:space="preserve">Before art </w:t>
      </w:r>
      <w:r w:rsidRPr="002D08A3">
        <w:rPr>
          <w:rFonts w:ascii="Times" w:hAnsi="Times"/>
          <w:sz w:val="22"/>
          <w:szCs w:val="22"/>
          <w:lang w:val="en-GB"/>
        </w:rPr>
        <w:t>gallerie</w:t>
      </w:r>
      <w:r>
        <w:rPr>
          <w:rFonts w:ascii="Times" w:hAnsi="Times"/>
          <w:sz w:val="22"/>
          <w:szCs w:val="22"/>
          <w:lang w:val="en-GB"/>
        </w:rPr>
        <w:t xml:space="preserve">s and museums </w:t>
      </w:r>
      <w:r w:rsidR="006533E4">
        <w:rPr>
          <w:rFonts w:ascii="Times" w:hAnsi="Times"/>
          <w:sz w:val="22"/>
          <w:szCs w:val="22"/>
          <w:lang w:val="en-GB"/>
        </w:rPr>
        <w:t xml:space="preserve">first </w:t>
      </w:r>
      <w:r>
        <w:rPr>
          <w:rFonts w:ascii="Times" w:hAnsi="Times"/>
          <w:sz w:val="22"/>
          <w:szCs w:val="22"/>
          <w:lang w:val="en-GB"/>
        </w:rPr>
        <w:t>made their appearance, artists</w:t>
      </w:r>
      <w:r w:rsidRPr="002D08A3">
        <w:rPr>
          <w:rFonts w:ascii="Times" w:hAnsi="Times"/>
          <w:sz w:val="22"/>
          <w:szCs w:val="22"/>
          <w:lang w:val="en-GB"/>
        </w:rPr>
        <w:t xml:space="preserve"> </w:t>
      </w:r>
      <w:r>
        <w:rPr>
          <w:rFonts w:ascii="Times" w:hAnsi="Times"/>
          <w:sz w:val="22"/>
          <w:szCs w:val="22"/>
          <w:lang w:val="en-GB"/>
        </w:rPr>
        <w:t xml:space="preserve">were </w:t>
      </w:r>
      <w:r w:rsidR="005012C7">
        <w:rPr>
          <w:rFonts w:ascii="Times" w:hAnsi="Times"/>
          <w:sz w:val="22"/>
          <w:szCs w:val="22"/>
          <w:lang w:val="en-GB"/>
        </w:rPr>
        <w:t xml:space="preserve">forced </w:t>
      </w:r>
      <w:r>
        <w:rPr>
          <w:rFonts w:ascii="Times" w:hAnsi="Times"/>
          <w:sz w:val="22"/>
          <w:szCs w:val="22"/>
          <w:lang w:val="en-GB"/>
        </w:rPr>
        <w:t xml:space="preserve">to </w:t>
      </w:r>
      <w:r w:rsidR="005012C7">
        <w:rPr>
          <w:rFonts w:ascii="Times" w:hAnsi="Times"/>
          <w:sz w:val="22"/>
          <w:szCs w:val="22"/>
          <w:lang w:val="en-GB"/>
        </w:rPr>
        <w:t xml:space="preserve">take into account </w:t>
      </w:r>
      <w:r>
        <w:rPr>
          <w:rFonts w:ascii="Times" w:hAnsi="Times"/>
          <w:sz w:val="22"/>
          <w:szCs w:val="22"/>
          <w:lang w:val="en-GB"/>
        </w:rPr>
        <w:t>the physical conditions of their work</w:t>
      </w:r>
      <w:r w:rsidR="00404C16">
        <w:rPr>
          <w:rFonts w:ascii="Times" w:hAnsi="Times"/>
          <w:sz w:val="22"/>
          <w:szCs w:val="22"/>
          <w:lang w:val="en-GB"/>
        </w:rPr>
        <w:t>s</w:t>
      </w:r>
      <w:r w:rsidR="00D73155">
        <w:rPr>
          <w:rFonts w:ascii="Times" w:hAnsi="Times"/>
          <w:sz w:val="22"/>
          <w:szCs w:val="22"/>
          <w:lang w:val="en-GB"/>
        </w:rPr>
        <w:t>’ setting</w:t>
      </w:r>
      <w:r w:rsidR="00404C16">
        <w:rPr>
          <w:rFonts w:ascii="Times" w:hAnsi="Times"/>
          <w:sz w:val="22"/>
          <w:szCs w:val="22"/>
          <w:lang w:val="en-GB"/>
        </w:rPr>
        <w:t>,</w:t>
      </w:r>
      <w:r>
        <w:rPr>
          <w:rFonts w:ascii="Times" w:hAnsi="Times"/>
          <w:sz w:val="22"/>
          <w:szCs w:val="22"/>
          <w:lang w:val="en-GB"/>
        </w:rPr>
        <w:t xml:space="preserve"> </w:t>
      </w:r>
      <w:r w:rsidR="00D73155">
        <w:rPr>
          <w:rFonts w:ascii="Times" w:hAnsi="Times"/>
          <w:sz w:val="22"/>
          <w:szCs w:val="22"/>
          <w:lang w:val="en-GB"/>
        </w:rPr>
        <w:t xml:space="preserve">making </w:t>
      </w:r>
      <w:r w:rsidR="00FB1273">
        <w:rPr>
          <w:rFonts w:ascii="Times" w:hAnsi="Times"/>
          <w:sz w:val="22"/>
          <w:szCs w:val="22"/>
          <w:lang w:val="en-GB"/>
        </w:rPr>
        <w:t xml:space="preserve">the most of </w:t>
      </w:r>
      <w:r w:rsidR="00D73155">
        <w:rPr>
          <w:rFonts w:ascii="Times" w:hAnsi="Times"/>
          <w:sz w:val="22"/>
          <w:szCs w:val="22"/>
          <w:lang w:val="en-GB"/>
        </w:rPr>
        <w:t xml:space="preserve">them in order for </w:t>
      </w:r>
      <w:r w:rsidR="005012C7">
        <w:rPr>
          <w:rFonts w:ascii="Times" w:hAnsi="Times"/>
          <w:sz w:val="22"/>
          <w:szCs w:val="22"/>
          <w:lang w:val="en-GB"/>
        </w:rPr>
        <w:t xml:space="preserve">their </w:t>
      </w:r>
      <w:r w:rsidR="00302171">
        <w:rPr>
          <w:rFonts w:ascii="Times" w:hAnsi="Times"/>
          <w:sz w:val="22"/>
          <w:szCs w:val="22"/>
          <w:lang w:val="en-GB"/>
        </w:rPr>
        <w:t>works</w:t>
      </w:r>
      <w:r w:rsidR="00D73155">
        <w:rPr>
          <w:rFonts w:ascii="Times" w:hAnsi="Times"/>
          <w:sz w:val="22"/>
          <w:szCs w:val="22"/>
          <w:lang w:val="en-GB"/>
        </w:rPr>
        <w:t xml:space="preserve"> to become more effective</w:t>
      </w:r>
      <w:r w:rsidRPr="002D08A3">
        <w:rPr>
          <w:rFonts w:ascii="Times" w:hAnsi="Times"/>
          <w:sz w:val="22"/>
          <w:szCs w:val="22"/>
          <w:lang w:val="en-GB"/>
        </w:rPr>
        <w:t xml:space="preserve">. </w:t>
      </w:r>
      <w:r w:rsidR="00404C16" w:rsidRPr="00404C16">
        <w:rPr>
          <w:rFonts w:ascii="Times" w:hAnsi="Times"/>
          <w:sz w:val="22"/>
          <w:szCs w:val="22"/>
          <w:lang w:val="en-GB"/>
        </w:rPr>
        <w:t>For centuries now, the fundamental relation between a work of art and its physical setting has been lost</w:t>
      </w:r>
      <w:r w:rsidRPr="00404C16">
        <w:rPr>
          <w:rFonts w:ascii="Times" w:hAnsi="Times"/>
          <w:sz w:val="22"/>
          <w:szCs w:val="22"/>
          <w:lang w:val="en-GB"/>
        </w:rPr>
        <w:t xml:space="preserve">, </w:t>
      </w:r>
      <w:r w:rsidR="00404C16">
        <w:rPr>
          <w:rFonts w:ascii="Times" w:hAnsi="Times"/>
          <w:sz w:val="22"/>
          <w:szCs w:val="22"/>
          <w:lang w:val="en-GB"/>
        </w:rPr>
        <w:t xml:space="preserve">this setting being far more stable than a </w:t>
      </w:r>
      <w:r w:rsidRPr="00404C16">
        <w:rPr>
          <w:rFonts w:ascii="Times" w:hAnsi="Times"/>
          <w:sz w:val="22"/>
          <w:szCs w:val="22"/>
          <w:lang w:val="en-GB"/>
        </w:rPr>
        <w:t>site-specific</w:t>
      </w:r>
      <w:r w:rsidR="00404C16" w:rsidRPr="00404C16">
        <w:rPr>
          <w:rFonts w:ascii="Times" w:hAnsi="Times"/>
          <w:sz w:val="22"/>
          <w:szCs w:val="22"/>
          <w:lang w:val="en-GB"/>
        </w:rPr>
        <w:t xml:space="preserve"> procedure</w:t>
      </w:r>
      <w:r w:rsidRPr="002D08A3">
        <w:rPr>
          <w:rFonts w:ascii="Times" w:hAnsi="Times"/>
          <w:sz w:val="22"/>
          <w:szCs w:val="22"/>
          <w:lang w:val="en-GB"/>
        </w:rPr>
        <w:t xml:space="preserve">. </w:t>
      </w:r>
      <w:r w:rsidR="00404C16" w:rsidRPr="002D08A3">
        <w:rPr>
          <w:rFonts w:ascii="Times" w:hAnsi="Times"/>
          <w:sz w:val="22"/>
          <w:szCs w:val="22"/>
          <w:lang w:val="en-GB"/>
        </w:rPr>
        <w:t>Romeo Castellucci</w:t>
      </w:r>
      <w:r w:rsidR="00404C16">
        <w:rPr>
          <w:rFonts w:ascii="Times" w:hAnsi="Times"/>
          <w:sz w:val="22"/>
          <w:szCs w:val="22"/>
          <w:lang w:val="en-GB"/>
        </w:rPr>
        <w:t xml:space="preserve">, with </w:t>
      </w:r>
      <w:r w:rsidR="00404C16" w:rsidRPr="002D08A3">
        <w:rPr>
          <w:rFonts w:ascii="Times" w:hAnsi="Times"/>
          <w:sz w:val="22"/>
          <w:szCs w:val="22"/>
          <w:lang w:val="en-GB"/>
        </w:rPr>
        <w:t>‘</w:t>
      </w:r>
      <w:r w:rsidR="00404C16">
        <w:rPr>
          <w:rFonts w:ascii="Times" w:hAnsi="Times"/>
          <w:sz w:val="22"/>
          <w:szCs w:val="22"/>
          <w:lang w:val="en-GB"/>
        </w:rPr>
        <w:t>New Life</w:t>
      </w:r>
      <w:r w:rsidR="00404C16" w:rsidRPr="002D08A3">
        <w:rPr>
          <w:rFonts w:ascii="Times" w:hAnsi="Times"/>
          <w:sz w:val="22"/>
          <w:szCs w:val="22"/>
          <w:lang w:val="en-GB"/>
        </w:rPr>
        <w:t>’</w:t>
      </w:r>
      <w:r w:rsidR="00404C16">
        <w:rPr>
          <w:rFonts w:ascii="Times" w:hAnsi="Times"/>
          <w:sz w:val="22"/>
          <w:szCs w:val="22"/>
          <w:lang w:val="en-GB"/>
        </w:rPr>
        <w:t xml:space="preserve">, has </w:t>
      </w:r>
      <w:r w:rsidR="00D73155">
        <w:rPr>
          <w:rFonts w:ascii="Times" w:hAnsi="Times"/>
          <w:sz w:val="22"/>
          <w:szCs w:val="22"/>
          <w:lang w:val="en-GB"/>
        </w:rPr>
        <w:t xml:space="preserve">resumed </w:t>
      </w:r>
      <w:r w:rsidR="00404C16">
        <w:rPr>
          <w:rFonts w:ascii="Times" w:hAnsi="Times"/>
          <w:sz w:val="22"/>
          <w:szCs w:val="22"/>
          <w:lang w:val="en-GB"/>
        </w:rPr>
        <w:t xml:space="preserve">this age-old practice aimed at </w:t>
      </w:r>
      <w:r w:rsidR="00FB1273">
        <w:rPr>
          <w:rFonts w:ascii="Times" w:hAnsi="Times"/>
          <w:sz w:val="22"/>
          <w:szCs w:val="22"/>
          <w:lang w:val="en-GB"/>
        </w:rPr>
        <w:t xml:space="preserve">taking advantage </w:t>
      </w:r>
      <w:r w:rsidR="00404C16">
        <w:rPr>
          <w:rFonts w:ascii="Times" w:hAnsi="Times"/>
          <w:sz w:val="22"/>
          <w:szCs w:val="22"/>
          <w:lang w:val="en-GB"/>
        </w:rPr>
        <w:t xml:space="preserve">of the </w:t>
      </w:r>
      <w:r w:rsidR="00D73155">
        <w:rPr>
          <w:rFonts w:ascii="Times" w:hAnsi="Times"/>
          <w:sz w:val="22"/>
          <w:szCs w:val="22"/>
          <w:lang w:val="en-GB"/>
        </w:rPr>
        <w:t xml:space="preserve">characteristics </w:t>
      </w:r>
      <w:r w:rsidR="00404C16">
        <w:rPr>
          <w:rFonts w:ascii="Times" w:hAnsi="Times"/>
          <w:sz w:val="22"/>
          <w:szCs w:val="22"/>
          <w:lang w:val="en-GB"/>
        </w:rPr>
        <w:t xml:space="preserve">of </w:t>
      </w:r>
      <w:r w:rsidR="00FB1273">
        <w:rPr>
          <w:rFonts w:ascii="Times" w:hAnsi="Times"/>
          <w:sz w:val="22"/>
          <w:szCs w:val="22"/>
          <w:lang w:val="en-GB"/>
        </w:rPr>
        <w:t xml:space="preserve">a </w:t>
      </w:r>
      <w:r w:rsidR="00404C16">
        <w:rPr>
          <w:rFonts w:ascii="Times" w:hAnsi="Times"/>
          <w:sz w:val="22"/>
          <w:szCs w:val="22"/>
          <w:lang w:val="en-GB"/>
        </w:rPr>
        <w:t>place</w:t>
      </w:r>
      <w:r w:rsidRPr="002D08A3">
        <w:rPr>
          <w:rFonts w:ascii="Times" w:hAnsi="Times"/>
          <w:sz w:val="22"/>
          <w:szCs w:val="22"/>
          <w:lang w:val="en-GB"/>
        </w:rPr>
        <w:t xml:space="preserve">, </w:t>
      </w:r>
      <w:r w:rsidR="00404C16">
        <w:rPr>
          <w:rFonts w:ascii="Times" w:hAnsi="Times"/>
          <w:sz w:val="22"/>
          <w:szCs w:val="22"/>
          <w:lang w:val="en-GB"/>
        </w:rPr>
        <w:t>even though his art is not an object but a dra</w:t>
      </w:r>
      <w:r w:rsidRPr="002D08A3">
        <w:rPr>
          <w:rFonts w:ascii="Times" w:hAnsi="Times"/>
          <w:sz w:val="22"/>
          <w:szCs w:val="22"/>
          <w:lang w:val="en-GB"/>
        </w:rPr>
        <w:t xml:space="preserve">ma. </w:t>
      </w:r>
      <w:r w:rsidR="00404C16">
        <w:rPr>
          <w:rFonts w:ascii="Times" w:hAnsi="Times"/>
          <w:sz w:val="22"/>
          <w:szCs w:val="22"/>
          <w:lang w:val="en-GB"/>
        </w:rPr>
        <w:t xml:space="preserve">He </w:t>
      </w:r>
      <w:r w:rsidR="00D73155">
        <w:rPr>
          <w:rFonts w:ascii="Times" w:hAnsi="Times"/>
          <w:sz w:val="22"/>
          <w:szCs w:val="22"/>
          <w:lang w:val="en-GB"/>
        </w:rPr>
        <w:t xml:space="preserve">now </w:t>
      </w:r>
      <w:r w:rsidR="00404C16">
        <w:rPr>
          <w:rFonts w:ascii="Times" w:hAnsi="Times"/>
          <w:sz w:val="22"/>
          <w:szCs w:val="22"/>
          <w:lang w:val="en-GB"/>
        </w:rPr>
        <w:t xml:space="preserve">proposes an exodus from theatre, the place that more than any other </w:t>
      </w:r>
      <w:r w:rsidR="00FB1273">
        <w:rPr>
          <w:rFonts w:ascii="Times" w:hAnsi="Times"/>
          <w:sz w:val="22"/>
          <w:szCs w:val="22"/>
          <w:lang w:val="en-GB"/>
        </w:rPr>
        <w:t xml:space="preserve">reflects </w:t>
      </w:r>
      <w:r w:rsidR="00404C16">
        <w:rPr>
          <w:rFonts w:ascii="Times" w:hAnsi="Times"/>
          <w:sz w:val="22"/>
          <w:szCs w:val="22"/>
          <w:lang w:val="en-GB"/>
        </w:rPr>
        <w:t>the world</w:t>
      </w:r>
      <w:r w:rsidRPr="002D08A3">
        <w:rPr>
          <w:rFonts w:ascii="Times" w:hAnsi="Times"/>
          <w:sz w:val="22"/>
          <w:szCs w:val="22"/>
          <w:lang w:val="en-GB"/>
        </w:rPr>
        <w:t xml:space="preserve">, </w:t>
      </w:r>
      <w:r w:rsidR="00D73155">
        <w:rPr>
          <w:rFonts w:ascii="Times" w:hAnsi="Times"/>
          <w:sz w:val="22"/>
          <w:szCs w:val="22"/>
          <w:lang w:val="en-GB"/>
        </w:rPr>
        <w:t xml:space="preserve">and </w:t>
      </w:r>
      <w:r w:rsidR="00404C16">
        <w:rPr>
          <w:rFonts w:ascii="Times" w:hAnsi="Times"/>
          <w:sz w:val="22"/>
          <w:szCs w:val="22"/>
          <w:lang w:val="en-GB"/>
        </w:rPr>
        <w:t>indicate</w:t>
      </w:r>
      <w:r w:rsidR="00D73155">
        <w:rPr>
          <w:rFonts w:ascii="Times" w:hAnsi="Times"/>
          <w:sz w:val="22"/>
          <w:szCs w:val="22"/>
          <w:lang w:val="en-GB"/>
        </w:rPr>
        <w:t>s</w:t>
      </w:r>
      <w:r w:rsidR="00404C16">
        <w:rPr>
          <w:rFonts w:ascii="Times" w:hAnsi="Times"/>
          <w:sz w:val="22"/>
          <w:szCs w:val="22"/>
          <w:lang w:val="en-GB"/>
        </w:rPr>
        <w:t xml:space="preserve"> </w:t>
      </w:r>
      <w:r w:rsidR="00FB1273">
        <w:rPr>
          <w:rFonts w:ascii="Times" w:hAnsi="Times"/>
          <w:sz w:val="22"/>
          <w:szCs w:val="22"/>
          <w:lang w:val="en-GB"/>
        </w:rPr>
        <w:t xml:space="preserve">the </w:t>
      </w:r>
      <w:r w:rsidR="00404C16">
        <w:rPr>
          <w:rFonts w:ascii="Times" w:hAnsi="Times"/>
          <w:sz w:val="22"/>
          <w:szCs w:val="22"/>
          <w:lang w:val="en-GB"/>
        </w:rPr>
        <w:t>moral direction taken by an art that turns to places and the concrete use of its objects</w:t>
      </w:r>
      <w:r w:rsidRPr="002D08A3">
        <w:rPr>
          <w:rFonts w:ascii="Times" w:hAnsi="Times"/>
          <w:sz w:val="22"/>
          <w:szCs w:val="22"/>
          <w:lang w:val="en-GB"/>
        </w:rPr>
        <w:t xml:space="preserve">. </w:t>
      </w:r>
      <w:r w:rsidR="00404C16">
        <w:rPr>
          <w:rFonts w:ascii="Times" w:hAnsi="Times"/>
          <w:sz w:val="22"/>
          <w:szCs w:val="22"/>
          <w:lang w:val="en-GB"/>
        </w:rPr>
        <w:t xml:space="preserve">The chosen place is a city parking lot, or in any case a vast area left to itself, unattended, at a time of day </w:t>
      </w:r>
      <w:r w:rsidR="00FB1273">
        <w:rPr>
          <w:rFonts w:ascii="Times" w:hAnsi="Times"/>
          <w:sz w:val="22"/>
          <w:szCs w:val="22"/>
          <w:lang w:val="en-GB"/>
        </w:rPr>
        <w:t xml:space="preserve">when </w:t>
      </w:r>
      <w:r w:rsidR="00404C16">
        <w:rPr>
          <w:rFonts w:ascii="Times" w:hAnsi="Times"/>
          <w:sz w:val="22"/>
          <w:szCs w:val="22"/>
          <w:lang w:val="en-GB"/>
        </w:rPr>
        <w:t>all the cars are at rest, anonymous and identical to one another</w:t>
      </w:r>
      <w:r w:rsidRPr="002D08A3">
        <w:rPr>
          <w:rFonts w:ascii="Times" w:hAnsi="Times"/>
          <w:sz w:val="22"/>
          <w:szCs w:val="22"/>
          <w:lang w:val="en-GB"/>
        </w:rPr>
        <w:t xml:space="preserve">. </w:t>
      </w:r>
      <w:r w:rsidR="00C64095">
        <w:rPr>
          <w:rFonts w:ascii="Times" w:hAnsi="Times"/>
          <w:sz w:val="22"/>
          <w:szCs w:val="22"/>
          <w:lang w:val="en-GB"/>
        </w:rPr>
        <w:t>The great freedom promised by their mobility is now completely useless</w:t>
      </w:r>
      <w:r w:rsidRPr="002D08A3">
        <w:rPr>
          <w:rFonts w:ascii="Times" w:hAnsi="Times"/>
          <w:sz w:val="22"/>
          <w:szCs w:val="22"/>
          <w:lang w:val="en-GB"/>
        </w:rPr>
        <w:t>.</w:t>
      </w:r>
      <w:r w:rsidR="00D73155">
        <w:rPr>
          <w:rFonts w:ascii="Times" w:hAnsi="Times"/>
          <w:sz w:val="22"/>
          <w:szCs w:val="22"/>
          <w:lang w:val="en-GB"/>
        </w:rPr>
        <w:t xml:space="preserve"> </w:t>
      </w:r>
      <w:r w:rsidR="00C64095">
        <w:rPr>
          <w:rFonts w:ascii="Times" w:hAnsi="Times"/>
          <w:sz w:val="22"/>
          <w:szCs w:val="22"/>
          <w:lang w:val="en-GB"/>
        </w:rPr>
        <w:t xml:space="preserve">A group of men </w:t>
      </w:r>
      <w:bookmarkStart w:id="0" w:name="_GoBack"/>
      <w:bookmarkEnd w:id="0"/>
      <w:r w:rsidR="00C64095">
        <w:rPr>
          <w:rFonts w:ascii="Times" w:hAnsi="Times"/>
          <w:sz w:val="22"/>
          <w:szCs w:val="22"/>
          <w:lang w:val="en-GB"/>
        </w:rPr>
        <w:t xml:space="preserve">has chosen this location </w:t>
      </w:r>
      <w:r w:rsidRPr="002D08A3">
        <w:rPr>
          <w:rFonts w:ascii="Times" w:hAnsi="Times"/>
          <w:sz w:val="22"/>
          <w:szCs w:val="22"/>
          <w:lang w:val="en-GB"/>
        </w:rPr>
        <w:t>–</w:t>
      </w:r>
      <w:r w:rsidR="00C64095">
        <w:rPr>
          <w:rFonts w:ascii="Times" w:hAnsi="Times"/>
          <w:sz w:val="22"/>
          <w:szCs w:val="22"/>
          <w:lang w:val="en-GB"/>
        </w:rPr>
        <w:t xml:space="preserve"> anonymous and suspended</w:t>
      </w:r>
      <w:r w:rsidR="00C64095" w:rsidRPr="002D08A3">
        <w:rPr>
          <w:rFonts w:ascii="Times" w:hAnsi="Times"/>
          <w:sz w:val="22"/>
          <w:szCs w:val="22"/>
          <w:lang w:val="en-GB"/>
        </w:rPr>
        <w:t xml:space="preserve"> </w:t>
      </w:r>
      <w:r w:rsidR="00C64095">
        <w:rPr>
          <w:rFonts w:ascii="Times" w:hAnsi="Times"/>
          <w:sz w:val="22"/>
          <w:szCs w:val="22"/>
          <w:lang w:val="en-GB"/>
        </w:rPr>
        <w:t>– as the place in which to begin an existential change, both subtle and domestic</w:t>
      </w:r>
      <w:r w:rsidRPr="002D08A3">
        <w:rPr>
          <w:rFonts w:ascii="Times" w:hAnsi="Times"/>
          <w:sz w:val="22"/>
          <w:szCs w:val="22"/>
          <w:lang w:val="en-GB"/>
        </w:rPr>
        <w:t>.</w:t>
      </w:r>
      <w:r w:rsidR="00D73155">
        <w:rPr>
          <w:rFonts w:ascii="Times" w:hAnsi="Times"/>
          <w:sz w:val="22"/>
          <w:szCs w:val="22"/>
          <w:lang w:val="en-GB"/>
        </w:rPr>
        <w:t xml:space="preserve"> </w:t>
      </w:r>
      <w:r w:rsidR="00FB1273">
        <w:rPr>
          <w:rFonts w:ascii="Times" w:hAnsi="Times"/>
          <w:sz w:val="22"/>
          <w:szCs w:val="22"/>
          <w:lang w:val="en-GB"/>
        </w:rPr>
        <w:t>This is a</w:t>
      </w:r>
      <w:r w:rsidR="00C64095">
        <w:rPr>
          <w:rFonts w:ascii="Times" w:hAnsi="Times"/>
          <w:sz w:val="22"/>
          <w:szCs w:val="22"/>
          <w:lang w:val="en-GB"/>
        </w:rPr>
        <w:t xml:space="preserve"> sort of second migration, following the one at the beginning of the quaternary period from the continent of Africa, towards a better life</w:t>
      </w:r>
      <w:r w:rsidRPr="002D08A3">
        <w:rPr>
          <w:rFonts w:ascii="Times" w:hAnsi="Times"/>
          <w:sz w:val="22"/>
          <w:szCs w:val="22"/>
          <w:lang w:val="en-GB"/>
        </w:rPr>
        <w:t>.</w:t>
      </w:r>
      <w:r w:rsidR="00D73155">
        <w:rPr>
          <w:rFonts w:ascii="Times" w:hAnsi="Times"/>
          <w:sz w:val="22"/>
          <w:szCs w:val="22"/>
          <w:lang w:val="en-GB"/>
        </w:rPr>
        <w:t xml:space="preserve"> </w:t>
      </w:r>
      <w:r w:rsidR="00C64095">
        <w:rPr>
          <w:rFonts w:ascii="Times" w:hAnsi="Times"/>
          <w:sz w:val="22"/>
          <w:szCs w:val="22"/>
          <w:lang w:val="en-GB"/>
        </w:rPr>
        <w:t xml:space="preserve">While the city’s inhabitants </w:t>
      </w:r>
      <w:r w:rsidR="00FB1273">
        <w:rPr>
          <w:rFonts w:ascii="Times" w:hAnsi="Times"/>
          <w:sz w:val="22"/>
          <w:szCs w:val="22"/>
          <w:lang w:val="en-GB"/>
        </w:rPr>
        <w:t>sleep, other men</w:t>
      </w:r>
      <w:r w:rsidR="00C64095">
        <w:rPr>
          <w:rFonts w:ascii="Times" w:hAnsi="Times"/>
          <w:sz w:val="22"/>
          <w:szCs w:val="22"/>
          <w:lang w:val="en-GB"/>
        </w:rPr>
        <w:t xml:space="preserve"> are awake</w:t>
      </w:r>
      <w:r w:rsidRPr="002D08A3">
        <w:rPr>
          <w:rFonts w:ascii="Times" w:hAnsi="Times"/>
          <w:sz w:val="22"/>
          <w:szCs w:val="22"/>
          <w:lang w:val="en-GB"/>
        </w:rPr>
        <w:t xml:space="preserve">: </w:t>
      </w:r>
      <w:r w:rsidR="00C64095">
        <w:rPr>
          <w:rFonts w:ascii="Times" w:hAnsi="Times"/>
          <w:sz w:val="22"/>
          <w:szCs w:val="22"/>
          <w:lang w:val="en-GB"/>
        </w:rPr>
        <w:t xml:space="preserve">they </w:t>
      </w:r>
      <w:r w:rsidR="00FB1273">
        <w:rPr>
          <w:rFonts w:ascii="Times" w:hAnsi="Times"/>
          <w:sz w:val="22"/>
          <w:szCs w:val="22"/>
          <w:lang w:val="en-GB"/>
        </w:rPr>
        <w:t xml:space="preserve">are </w:t>
      </w:r>
      <w:r w:rsidR="00D73155">
        <w:rPr>
          <w:rFonts w:ascii="Times" w:hAnsi="Times"/>
          <w:sz w:val="22"/>
          <w:szCs w:val="22"/>
          <w:lang w:val="en-GB"/>
        </w:rPr>
        <w:t xml:space="preserve">opposed to </w:t>
      </w:r>
      <w:r w:rsidR="00C64095">
        <w:rPr>
          <w:rFonts w:ascii="Times" w:hAnsi="Times"/>
          <w:sz w:val="22"/>
          <w:szCs w:val="22"/>
          <w:lang w:val="en-GB"/>
        </w:rPr>
        <w:t>aesthetic slumber</w:t>
      </w:r>
      <w:r w:rsidRPr="002D08A3">
        <w:rPr>
          <w:rFonts w:ascii="Times" w:hAnsi="Times"/>
          <w:sz w:val="22"/>
          <w:szCs w:val="22"/>
          <w:lang w:val="en-GB"/>
        </w:rPr>
        <w:t xml:space="preserve">, </w:t>
      </w:r>
      <w:r w:rsidR="00C64095">
        <w:rPr>
          <w:rFonts w:ascii="Times" w:hAnsi="Times"/>
          <w:sz w:val="22"/>
          <w:szCs w:val="22"/>
          <w:lang w:val="en-GB"/>
        </w:rPr>
        <w:t>which robs them of an art that is at hand, useful for daily life</w:t>
      </w:r>
      <w:r w:rsidRPr="002D08A3">
        <w:rPr>
          <w:rFonts w:ascii="Times" w:hAnsi="Times"/>
          <w:sz w:val="22"/>
          <w:szCs w:val="22"/>
          <w:lang w:val="en-GB"/>
        </w:rPr>
        <w:t xml:space="preserve">; </w:t>
      </w:r>
      <w:r w:rsidR="00C64095">
        <w:rPr>
          <w:rFonts w:ascii="Times" w:hAnsi="Times"/>
          <w:sz w:val="22"/>
          <w:szCs w:val="22"/>
          <w:lang w:val="en-GB"/>
        </w:rPr>
        <w:t>they elevate domestic aesthetics</w:t>
      </w:r>
      <w:r w:rsidRPr="002D08A3">
        <w:rPr>
          <w:rFonts w:ascii="Times" w:hAnsi="Times"/>
          <w:sz w:val="22"/>
          <w:szCs w:val="22"/>
          <w:lang w:val="en-GB"/>
        </w:rPr>
        <w:t xml:space="preserve">, </w:t>
      </w:r>
      <w:r w:rsidR="00C64095">
        <w:rPr>
          <w:rFonts w:ascii="Times" w:hAnsi="Times"/>
          <w:sz w:val="22"/>
          <w:szCs w:val="22"/>
          <w:lang w:val="en-GB"/>
        </w:rPr>
        <w:t xml:space="preserve">the applied and </w:t>
      </w:r>
      <w:r w:rsidRPr="002D08A3">
        <w:rPr>
          <w:rFonts w:ascii="Times" w:hAnsi="Times"/>
          <w:sz w:val="22"/>
          <w:szCs w:val="22"/>
          <w:lang w:val="en-GB"/>
        </w:rPr>
        <w:t>decorative</w:t>
      </w:r>
      <w:r w:rsidR="00C64095">
        <w:rPr>
          <w:rFonts w:ascii="Times" w:hAnsi="Times"/>
          <w:sz w:val="22"/>
          <w:szCs w:val="22"/>
          <w:lang w:val="en-GB"/>
        </w:rPr>
        <w:t xml:space="preserve"> arts</w:t>
      </w:r>
      <w:r w:rsidRPr="002D08A3">
        <w:rPr>
          <w:rFonts w:ascii="Times" w:hAnsi="Times"/>
          <w:sz w:val="22"/>
          <w:szCs w:val="22"/>
          <w:lang w:val="en-GB"/>
        </w:rPr>
        <w:t xml:space="preserve">, </w:t>
      </w:r>
      <w:r w:rsidR="00D73155">
        <w:rPr>
          <w:rFonts w:ascii="Times" w:hAnsi="Times"/>
          <w:sz w:val="22"/>
          <w:szCs w:val="22"/>
          <w:lang w:val="en-GB"/>
        </w:rPr>
        <w:t xml:space="preserve">and turn </w:t>
      </w:r>
      <w:r w:rsidR="00FB1273">
        <w:rPr>
          <w:rFonts w:ascii="Times" w:hAnsi="Times"/>
          <w:sz w:val="22"/>
          <w:szCs w:val="22"/>
          <w:lang w:val="en-GB"/>
        </w:rPr>
        <w:t xml:space="preserve">them into </w:t>
      </w:r>
      <w:r w:rsidR="00C64095">
        <w:rPr>
          <w:rFonts w:ascii="Times" w:hAnsi="Times"/>
          <w:sz w:val="22"/>
          <w:szCs w:val="22"/>
          <w:lang w:val="en-GB"/>
        </w:rPr>
        <w:t>a</w:t>
      </w:r>
      <w:r w:rsidR="00D73155">
        <w:rPr>
          <w:rFonts w:ascii="Times" w:hAnsi="Times"/>
          <w:sz w:val="22"/>
          <w:szCs w:val="22"/>
          <w:lang w:val="en-GB"/>
        </w:rPr>
        <w:t xml:space="preserve"> reserve of </w:t>
      </w:r>
      <w:r w:rsidR="00C64095">
        <w:rPr>
          <w:rFonts w:ascii="Times" w:hAnsi="Times"/>
          <w:sz w:val="22"/>
          <w:szCs w:val="22"/>
          <w:lang w:val="en-GB"/>
        </w:rPr>
        <w:t xml:space="preserve">defence and subsistence </w:t>
      </w:r>
      <w:r w:rsidRPr="002D08A3">
        <w:rPr>
          <w:rFonts w:ascii="Times" w:hAnsi="Times"/>
          <w:sz w:val="22"/>
          <w:szCs w:val="22"/>
          <w:lang w:val="en-GB"/>
        </w:rPr>
        <w:t xml:space="preserve">in </w:t>
      </w:r>
      <w:r w:rsidR="00C64095">
        <w:rPr>
          <w:rFonts w:ascii="Times" w:hAnsi="Times"/>
          <w:sz w:val="22"/>
          <w:szCs w:val="22"/>
          <w:lang w:val="en-GB"/>
        </w:rPr>
        <w:t>a land that has become hostile</w:t>
      </w:r>
      <w:r w:rsidRPr="002D08A3">
        <w:rPr>
          <w:rFonts w:ascii="Times" w:hAnsi="Times"/>
          <w:sz w:val="22"/>
          <w:szCs w:val="22"/>
          <w:lang w:val="en-GB"/>
        </w:rPr>
        <w:t>.</w:t>
      </w:r>
      <w:r w:rsidR="00D73155">
        <w:rPr>
          <w:rFonts w:ascii="Times" w:hAnsi="Times"/>
          <w:sz w:val="22"/>
          <w:szCs w:val="22"/>
          <w:lang w:val="en-GB"/>
        </w:rPr>
        <w:t xml:space="preserve"> </w:t>
      </w:r>
      <w:r w:rsidR="006533E4">
        <w:rPr>
          <w:rFonts w:ascii="Times" w:hAnsi="Times"/>
          <w:sz w:val="22"/>
          <w:szCs w:val="22"/>
          <w:lang w:val="en-GB"/>
        </w:rPr>
        <w:t>Together, they are forging an artificial life, the new life of art, in any condition</w:t>
      </w:r>
      <w:r w:rsidRPr="002D08A3">
        <w:rPr>
          <w:rFonts w:ascii="Times" w:hAnsi="Times"/>
          <w:sz w:val="22"/>
          <w:szCs w:val="22"/>
          <w:lang w:val="en-GB"/>
        </w:rPr>
        <w:t>.</w:t>
      </w:r>
    </w:p>
    <w:p w:rsidR="009F2977" w:rsidRDefault="009F2977" w:rsidP="002D08A3">
      <w:pPr>
        <w:spacing w:line="480" w:lineRule="auto"/>
        <w:rPr>
          <w:rFonts w:ascii="Times" w:hAnsi="Times"/>
          <w:i/>
          <w:sz w:val="22"/>
          <w:szCs w:val="22"/>
          <w:lang w:val="en-GB"/>
        </w:rPr>
      </w:pPr>
      <w:r w:rsidRPr="009F2977">
        <w:rPr>
          <w:rFonts w:ascii="Times" w:hAnsi="Times"/>
          <w:i/>
          <w:sz w:val="22"/>
          <w:szCs w:val="22"/>
          <w:lang w:val="en-GB"/>
        </w:rPr>
        <w:t xml:space="preserve">Claudia </w:t>
      </w:r>
      <w:proofErr w:type="spellStart"/>
      <w:r w:rsidRPr="009F2977">
        <w:rPr>
          <w:rFonts w:ascii="Times" w:hAnsi="Times"/>
          <w:i/>
          <w:sz w:val="22"/>
          <w:szCs w:val="22"/>
          <w:lang w:val="en-GB"/>
        </w:rPr>
        <w:t>Castellucci</w:t>
      </w:r>
      <w:proofErr w:type="spellEnd"/>
    </w:p>
    <w:p w:rsidR="009F2977" w:rsidRPr="009F2977" w:rsidRDefault="009F2977" w:rsidP="002D08A3">
      <w:pPr>
        <w:spacing w:line="480" w:lineRule="auto"/>
        <w:rPr>
          <w:rFonts w:ascii="Times" w:hAnsi="Times"/>
          <w:i/>
          <w:sz w:val="18"/>
          <w:szCs w:val="18"/>
          <w:lang w:val="en-GB"/>
        </w:rPr>
      </w:pPr>
      <w:r w:rsidRPr="009F2977">
        <w:rPr>
          <w:rFonts w:ascii="Times" w:hAnsi="Times"/>
          <w:i/>
          <w:sz w:val="18"/>
          <w:szCs w:val="18"/>
          <w:lang w:val="en-GB"/>
        </w:rPr>
        <w:t xml:space="preserve">Translated by Brent </w:t>
      </w:r>
      <w:r>
        <w:rPr>
          <w:rFonts w:ascii="Times" w:hAnsi="Times"/>
          <w:i/>
          <w:sz w:val="18"/>
          <w:szCs w:val="18"/>
          <w:lang w:val="en-GB"/>
        </w:rPr>
        <w:t>W</w:t>
      </w:r>
      <w:r w:rsidRPr="009F2977">
        <w:rPr>
          <w:rFonts w:ascii="Times" w:hAnsi="Times"/>
          <w:i/>
          <w:sz w:val="18"/>
          <w:szCs w:val="18"/>
          <w:lang w:val="en-GB"/>
        </w:rPr>
        <w:t>aterhouse</w:t>
      </w:r>
    </w:p>
    <w:p w:rsidR="00C64095" w:rsidRPr="0053038E" w:rsidRDefault="00C64095" w:rsidP="00827D79">
      <w:pPr>
        <w:spacing w:line="480" w:lineRule="auto"/>
        <w:rPr>
          <w:rFonts w:ascii="Times" w:hAnsi="Times"/>
          <w:sz w:val="22"/>
          <w:szCs w:val="22"/>
          <w:lang w:val="en-US"/>
        </w:rPr>
      </w:pPr>
    </w:p>
    <w:sectPr w:rsidR="00C64095" w:rsidRPr="0053038E" w:rsidSect="00C02CF2">
      <w:pgSz w:w="11900" w:h="16840"/>
      <w:pgMar w:top="1701" w:right="1701" w:bottom="1701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CF2"/>
    <w:rsid w:val="00070ABF"/>
    <w:rsid w:val="000A280F"/>
    <w:rsid w:val="000E333B"/>
    <w:rsid w:val="0015216A"/>
    <w:rsid w:val="002D08A3"/>
    <w:rsid w:val="00302171"/>
    <w:rsid w:val="00352717"/>
    <w:rsid w:val="0037368E"/>
    <w:rsid w:val="00404C16"/>
    <w:rsid w:val="004127BE"/>
    <w:rsid w:val="005012C7"/>
    <w:rsid w:val="0053038E"/>
    <w:rsid w:val="00584C34"/>
    <w:rsid w:val="00631943"/>
    <w:rsid w:val="0064785F"/>
    <w:rsid w:val="006533E4"/>
    <w:rsid w:val="00653BFA"/>
    <w:rsid w:val="007E0B12"/>
    <w:rsid w:val="00827D79"/>
    <w:rsid w:val="008D234A"/>
    <w:rsid w:val="008E2514"/>
    <w:rsid w:val="009F2977"/>
    <w:rsid w:val="00AC6FBB"/>
    <w:rsid w:val="00BA3EE8"/>
    <w:rsid w:val="00BB054B"/>
    <w:rsid w:val="00C02CF2"/>
    <w:rsid w:val="00C31D2A"/>
    <w:rsid w:val="00C64095"/>
    <w:rsid w:val="00CA30E3"/>
    <w:rsid w:val="00D34E2C"/>
    <w:rsid w:val="00D73155"/>
    <w:rsid w:val="00DC633E"/>
    <w:rsid w:val="00E04188"/>
    <w:rsid w:val="00E9546A"/>
    <w:rsid w:val="00EF6082"/>
    <w:rsid w:val="00F65DA8"/>
    <w:rsid w:val="00F7048E"/>
    <w:rsid w:val="00FB12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6E9AC"/>
  <w15:docId w15:val="{000E5C58-0AEF-CB4F-B837-BF962212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05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Castellucci</dc:creator>
  <cp:keywords/>
  <dc:description/>
  <cp:lastModifiedBy>Associazione Raffaello Sanzio Associazione Raffaello Sanzio</cp:lastModifiedBy>
  <cp:revision>7</cp:revision>
  <cp:lastPrinted>2019-03-18T16:46:00Z</cp:lastPrinted>
  <dcterms:created xsi:type="dcterms:W3CDTF">2019-03-20T14:24:00Z</dcterms:created>
  <dcterms:modified xsi:type="dcterms:W3CDTF">2019-04-01T10:57:00Z</dcterms:modified>
</cp:coreProperties>
</file>